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4ACEF" w14:textId="17E4EB65" w:rsidR="00976915" w:rsidRPr="0034248A" w:rsidRDefault="0034248A" w:rsidP="0034248A">
      <w:pPr>
        <w:pStyle w:val="Subtitle"/>
        <w:rPr>
          <w:b/>
          <w:color w:val="auto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4F6452" wp14:editId="2377F4CE">
                <wp:simplePos x="0" y="0"/>
                <wp:positionH relativeFrom="margin">
                  <wp:align>left</wp:align>
                </wp:positionH>
                <wp:positionV relativeFrom="paragraph">
                  <wp:posOffset>257174</wp:posOffset>
                </wp:positionV>
                <wp:extent cx="47910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10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27D1D1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25pt" to="377.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" strokecolor="#4472c4" strokeweight="2pt">
                <v:stroke joinstyle="miter"/>
                <w10:wrap anchorx="margin"/>
              </v:line>
            </w:pict>
          </mc:Fallback>
        </mc:AlternateContent>
      </w:r>
      <w:r w:rsidRPr="0034248A">
        <w:rPr>
          <w:b/>
          <w:noProof/>
          <w:color w:val="auto"/>
        </w:rPr>
        <w:drawing>
          <wp:anchor distT="0" distB="0" distL="114300" distR="114300" simplePos="0" relativeHeight="251661312" behindDoc="0" locked="0" layoutInCell="1" allowOverlap="1" wp14:anchorId="637BFCA2" wp14:editId="7543B3FB">
            <wp:simplePos x="0" y="0"/>
            <wp:positionH relativeFrom="margin">
              <wp:posOffset>4676775</wp:posOffset>
            </wp:positionH>
            <wp:positionV relativeFrom="paragraph">
              <wp:posOffset>0</wp:posOffset>
            </wp:positionV>
            <wp:extent cx="1368425" cy="1295400"/>
            <wp:effectExtent l="0" t="0" r="3175" b="0"/>
            <wp:wrapSquare wrapText="bothSides"/>
            <wp:docPr id="352" name="Picture 352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Picture 35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36842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B09" w:rsidRPr="0034248A">
        <w:rPr>
          <w:b/>
          <w:color w:val="auto"/>
        </w:rPr>
        <w:t>May 2023 SE Regional CSP Meeting</w:t>
      </w:r>
      <w:r w:rsidRPr="0034248A">
        <w:rPr>
          <w:b/>
          <w:color w:val="auto"/>
        </w:rPr>
        <w:t xml:space="preserve"> Minutes</w:t>
      </w:r>
    </w:p>
    <w:p w14:paraId="76CB0ED5" w14:textId="4B7663F1" w:rsidR="00663B09" w:rsidRDefault="00663B09" w:rsidP="00663B0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Date:  May 1, 2023</w:t>
      </w:r>
    </w:p>
    <w:p w14:paraId="6705028E" w14:textId="77777777" w:rsidR="00663B09" w:rsidRDefault="00663B09" w:rsidP="00663B0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Chair:  Julie Whitmore</w:t>
      </w:r>
    </w:p>
    <w:p w14:paraId="463FE11F" w14:textId="77777777" w:rsidR="00663B09" w:rsidRPr="00663B09" w:rsidRDefault="00663B09" w:rsidP="00663B0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Welcome – </w:t>
      </w:r>
    </w:p>
    <w:p w14:paraId="1BAC2C71" w14:textId="6F5C2B23" w:rsidR="00663B09" w:rsidRPr="00663B09" w:rsidRDefault="00663B09" w:rsidP="00663B0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CSP Principles – </w:t>
      </w:r>
      <w:r>
        <w:rPr>
          <w:sz w:val="24"/>
          <w:szCs w:val="24"/>
        </w:rPr>
        <w:t xml:space="preserve">The Committee reviewed the </w:t>
      </w:r>
      <w:r w:rsidR="0034248A">
        <w:rPr>
          <w:sz w:val="24"/>
          <w:szCs w:val="24"/>
        </w:rPr>
        <w:t xml:space="preserve">first 5 </w:t>
      </w:r>
      <w:r>
        <w:rPr>
          <w:sz w:val="24"/>
          <w:szCs w:val="24"/>
        </w:rPr>
        <w:t>CSP Principles which were revised by the state to be more recovery-oriented.</w:t>
      </w:r>
    </w:p>
    <w:p w14:paraId="3731BE26" w14:textId="77777777" w:rsidR="00663B09" w:rsidRPr="00663B09" w:rsidRDefault="00663B09" w:rsidP="00663B09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Person Center/Person Empowered –</w:t>
      </w:r>
      <w:r>
        <w:rPr>
          <w:sz w:val="24"/>
          <w:szCs w:val="24"/>
        </w:rPr>
        <w:t xml:space="preserve"> instead of using the word consumer. It was agreed that person is more recovery-oriented and consumer can mean a customer buying something and also can be stigmatizing. Change “happy” to </w:t>
      </w:r>
      <w:r w:rsidR="00505BB0">
        <w:rPr>
          <w:sz w:val="24"/>
          <w:szCs w:val="24"/>
        </w:rPr>
        <w:t>“</w:t>
      </w:r>
      <w:r>
        <w:rPr>
          <w:sz w:val="24"/>
          <w:szCs w:val="24"/>
        </w:rPr>
        <w:t>fulfilling</w:t>
      </w:r>
      <w:r w:rsidR="00505BB0">
        <w:rPr>
          <w:sz w:val="24"/>
          <w:szCs w:val="24"/>
        </w:rPr>
        <w:t>”</w:t>
      </w:r>
      <w:r>
        <w:rPr>
          <w:sz w:val="24"/>
          <w:szCs w:val="24"/>
        </w:rPr>
        <w:t xml:space="preserve"> lives</w:t>
      </w:r>
      <w:r w:rsidR="00505BB0">
        <w:rPr>
          <w:sz w:val="24"/>
          <w:szCs w:val="24"/>
        </w:rPr>
        <w:t xml:space="preserve"> and change “decisions” to “choices” and keep “having greatest possible control over their lives” or a version of that. Marissa shared “</w:t>
      </w:r>
      <w:r w:rsidR="00505BB0">
        <w:rPr>
          <w:rFonts w:ascii="Helvetica" w:hAnsi="Helvetica" w:cs="Helvetica"/>
          <w:color w:val="131619"/>
          <w:sz w:val="20"/>
          <w:szCs w:val="20"/>
          <w:shd w:val="clear" w:color="auto" w:fill="F2F2F7"/>
        </w:rPr>
        <w:t xml:space="preserve">Services are based upon the needs of the individual and incorporate </w:t>
      </w:r>
      <w:r w:rsidR="00505BB0" w:rsidRPr="00505BB0">
        <w:rPr>
          <w:rFonts w:ascii="Helvetica" w:hAnsi="Helvetica" w:cs="Helvetica"/>
          <w:i/>
          <w:color w:val="131619"/>
          <w:sz w:val="20"/>
          <w:szCs w:val="20"/>
          <w:shd w:val="clear" w:color="auto" w:fill="F2F2F7"/>
        </w:rPr>
        <w:t>self</w:t>
      </w:r>
      <w:r w:rsidR="00505BB0" w:rsidRPr="00505BB0">
        <w:rPr>
          <w:rFonts w:ascii="Helvetica" w:hAnsi="Helvetica" w:cs="Helvetica"/>
          <w:i/>
          <w:color w:val="131619"/>
          <w:sz w:val="20"/>
          <w:szCs w:val="20"/>
          <w:shd w:val="clear" w:color="auto" w:fill="F2F2F7"/>
        </w:rPr>
        <w:t>-directed care</w:t>
      </w:r>
      <w:r w:rsidR="00505BB0">
        <w:rPr>
          <w:rFonts w:ascii="Helvetica" w:hAnsi="Helvetica" w:cs="Helvetica"/>
          <w:color w:val="131619"/>
          <w:sz w:val="20"/>
          <w:szCs w:val="20"/>
          <w:shd w:val="clear" w:color="auto" w:fill="F2F2F7"/>
        </w:rPr>
        <w:t xml:space="preserve"> and other approaches that allow individuals to retain the greatest possible control over their own </w:t>
      </w:r>
      <w:proofErr w:type="gramStart"/>
      <w:r w:rsidR="00505BB0">
        <w:rPr>
          <w:rFonts w:ascii="Helvetica" w:hAnsi="Helvetica" w:cs="Helvetica"/>
          <w:color w:val="131619"/>
          <w:sz w:val="20"/>
          <w:szCs w:val="20"/>
          <w:shd w:val="clear" w:color="auto" w:fill="F2F2F7"/>
        </w:rPr>
        <w:t>lives</w:t>
      </w:r>
      <w:r w:rsidR="00505BB0">
        <w:rPr>
          <w:sz w:val="24"/>
          <w:szCs w:val="24"/>
        </w:rPr>
        <w:t>.“</w:t>
      </w:r>
      <w:proofErr w:type="gramEnd"/>
      <w:r w:rsidR="00412CCC">
        <w:rPr>
          <w:sz w:val="24"/>
          <w:szCs w:val="24"/>
        </w:rPr>
        <w:t xml:space="preserve"> </w:t>
      </w:r>
    </w:p>
    <w:p w14:paraId="0A587C25" w14:textId="77777777" w:rsidR="00663B09" w:rsidRPr="00412CCC" w:rsidRDefault="00663B09" w:rsidP="00663B09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Culturally Competent </w:t>
      </w:r>
      <w:r w:rsidR="00505BB0">
        <w:rPr>
          <w:b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05BB0">
        <w:rPr>
          <w:sz w:val="24"/>
          <w:szCs w:val="24"/>
        </w:rPr>
        <w:t>They liked gender identities instead of “consumers”. Add family and relationship structures.</w:t>
      </w:r>
      <w:r w:rsidR="00412CCC">
        <w:rPr>
          <w:sz w:val="24"/>
          <w:szCs w:val="24"/>
        </w:rPr>
        <w:t xml:space="preserve"> Add physical challenges.</w:t>
      </w:r>
    </w:p>
    <w:p w14:paraId="7F9F3DBA" w14:textId="77777777" w:rsidR="00412CCC" w:rsidRPr="00412CCC" w:rsidRDefault="00412CCC" w:rsidP="00663B09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Designed to Meet Individual Needs –</w:t>
      </w:r>
      <w:r>
        <w:rPr>
          <w:sz w:val="24"/>
          <w:szCs w:val="24"/>
        </w:rPr>
        <w:t xml:space="preserve"> Old “designed to meet special needs”. “Homelessness or </w:t>
      </w:r>
      <w:proofErr w:type="spellStart"/>
      <w:r>
        <w:rPr>
          <w:sz w:val="24"/>
          <w:szCs w:val="24"/>
        </w:rPr>
        <w:t>houselessness</w:t>
      </w:r>
      <w:proofErr w:type="spellEnd"/>
      <w:r>
        <w:rPr>
          <w:sz w:val="24"/>
          <w:szCs w:val="24"/>
        </w:rPr>
        <w:t xml:space="preserve">?” Suggestions unsheltered and housing insecurity. Physical intellectual challenges, homelessness, unsheltered, criminal justice challenges. </w:t>
      </w:r>
      <w:r w:rsidRPr="0073658C">
        <w:rPr>
          <w:b/>
          <w:sz w:val="24"/>
          <w:szCs w:val="24"/>
        </w:rPr>
        <w:t>Transcriber:</w:t>
      </w:r>
      <w:r>
        <w:rPr>
          <w:sz w:val="24"/>
          <w:szCs w:val="24"/>
        </w:rPr>
        <w:t xml:space="preserve"> mental health instead of mental illness</w:t>
      </w:r>
      <w:r w:rsidR="0073658C">
        <w:rPr>
          <w:sz w:val="24"/>
          <w:szCs w:val="24"/>
        </w:rPr>
        <w:t>. It’s not mentioned in new version.</w:t>
      </w:r>
    </w:p>
    <w:p w14:paraId="1B1001CF" w14:textId="77777777" w:rsidR="0073658C" w:rsidRPr="0073658C" w:rsidRDefault="0073658C" w:rsidP="0073658C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Community-based</w:t>
      </w:r>
      <w:r w:rsidR="00412CCC">
        <w:rPr>
          <w:b/>
          <w:sz w:val="24"/>
          <w:szCs w:val="24"/>
        </w:rPr>
        <w:t xml:space="preserve">/Natural supports </w:t>
      </w:r>
      <w:r>
        <w:rPr>
          <w:b/>
          <w:sz w:val="24"/>
          <w:szCs w:val="24"/>
        </w:rPr>
        <w:t>–</w:t>
      </w:r>
      <w:r w:rsidR="00412CCC">
        <w:rPr>
          <w:sz w:val="24"/>
          <w:szCs w:val="24"/>
        </w:rPr>
        <w:t xml:space="preserve"> </w:t>
      </w:r>
      <w:r>
        <w:rPr>
          <w:sz w:val="24"/>
          <w:szCs w:val="24"/>
        </w:rPr>
        <w:t>Services are “choice-driven” in the most inclusive manner. Removed “provided”. “In the community”.</w:t>
      </w:r>
    </w:p>
    <w:p w14:paraId="502211C7" w14:textId="77777777" w:rsidR="0073658C" w:rsidRPr="0073658C" w:rsidRDefault="0073658C" w:rsidP="0073658C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Services –</w:t>
      </w:r>
      <w:r>
        <w:rPr>
          <w:sz w:val="24"/>
          <w:szCs w:val="24"/>
        </w:rPr>
        <w:t xml:space="preserve"> Remove “allow” add “encourage” as “desired”.</w:t>
      </w:r>
      <w:r>
        <w:rPr>
          <w:b/>
          <w:sz w:val="24"/>
          <w:szCs w:val="24"/>
        </w:rPr>
        <w:t xml:space="preserve"> </w:t>
      </w:r>
    </w:p>
    <w:p w14:paraId="4610E63F" w14:textId="77777777" w:rsidR="0073658C" w:rsidRDefault="00A16BE7" w:rsidP="0073658C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The last 5 principles will be reviewed at the next meeting.</w:t>
      </w:r>
    </w:p>
    <w:p w14:paraId="115DC865" w14:textId="77777777" w:rsidR="00A16BE7" w:rsidRDefault="003D6D95" w:rsidP="003D6D95">
      <w:pPr>
        <w:spacing w:after="0"/>
        <w:ind w:left="36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</w:r>
      <w:r w:rsidR="00A16BE7" w:rsidRPr="003D6D95">
        <w:rPr>
          <w:b/>
          <w:sz w:val="24"/>
          <w:szCs w:val="24"/>
        </w:rPr>
        <w:t>Review minutes – Approved.</w:t>
      </w:r>
    </w:p>
    <w:p w14:paraId="55DD856F" w14:textId="4871342F" w:rsidR="00A16BE7" w:rsidRPr="003D6D95" w:rsidRDefault="003D6D95" w:rsidP="003D6D95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ab/>
      </w:r>
      <w:r w:rsidR="00A16BE7" w:rsidRPr="003D6D95">
        <w:rPr>
          <w:b/>
          <w:sz w:val="24"/>
          <w:szCs w:val="24"/>
        </w:rPr>
        <w:t xml:space="preserve">Budget – </w:t>
      </w:r>
      <w:r w:rsidR="00A653AC">
        <w:rPr>
          <w:b/>
          <w:sz w:val="24"/>
          <w:szCs w:val="24"/>
        </w:rPr>
        <w:t>No report.</w:t>
      </w:r>
    </w:p>
    <w:p w14:paraId="2E54DCC0" w14:textId="225444AF" w:rsidR="00A16BE7" w:rsidRPr="003D6D95" w:rsidRDefault="003D6D95" w:rsidP="003D6D95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</w:r>
      <w:r w:rsidR="00A16BE7" w:rsidRPr="003D6D95">
        <w:rPr>
          <w:b/>
          <w:sz w:val="24"/>
          <w:szCs w:val="24"/>
        </w:rPr>
        <w:t>Member stor</w:t>
      </w:r>
      <w:r w:rsidR="00A653AC">
        <w:rPr>
          <w:b/>
          <w:sz w:val="24"/>
          <w:szCs w:val="24"/>
        </w:rPr>
        <w:t>y-</w:t>
      </w:r>
      <w:r w:rsidR="00A16BE7" w:rsidRPr="003D6D95">
        <w:rPr>
          <w:b/>
          <w:sz w:val="24"/>
          <w:szCs w:val="24"/>
        </w:rPr>
        <w:t xml:space="preserve">sharing time – </w:t>
      </w:r>
      <w:r w:rsidR="00A16BE7" w:rsidRPr="003D6D95">
        <w:rPr>
          <w:sz w:val="24"/>
          <w:szCs w:val="24"/>
        </w:rPr>
        <w:t>Stac</w:t>
      </w:r>
      <w:r w:rsidR="00BA12C6">
        <w:rPr>
          <w:sz w:val="24"/>
          <w:szCs w:val="24"/>
        </w:rPr>
        <w:t>ey</w:t>
      </w:r>
      <w:r w:rsidR="00A16BE7" w:rsidRPr="003D6D95">
        <w:rPr>
          <w:sz w:val="24"/>
          <w:szCs w:val="24"/>
        </w:rPr>
        <w:t xml:space="preserve"> Volz – I’m sorry if I upset or offend anyone. M</w:t>
      </w:r>
      <w:r w:rsidR="00A653AC">
        <w:rPr>
          <w:sz w:val="24"/>
          <w:szCs w:val="24"/>
        </w:rPr>
        <w:t>y m</w:t>
      </w:r>
      <w:r w:rsidR="00A16BE7" w:rsidRPr="003D6D95">
        <w:rPr>
          <w:sz w:val="24"/>
          <w:szCs w:val="24"/>
        </w:rPr>
        <w:t>om</w:t>
      </w:r>
      <w:r w:rsidR="00A653AC">
        <w:rPr>
          <w:sz w:val="24"/>
          <w:szCs w:val="24"/>
        </w:rPr>
        <w:t xml:space="preserve"> was</w:t>
      </w:r>
      <w:r w:rsidR="00A16BE7" w:rsidRPr="003D6D95">
        <w:rPr>
          <w:sz w:val="24"/>
          <w:szCs w:val="24"/>
        </w:rPr>
        <w:t xml:space="preserve"> pregnant</w:t>
      </w:r>
      <w:r w:rsidR="00A653AC">
        <w:rPr>
          <w:sz w:val="24"/>
          <w:szCs w:val="24"/>
        </w:rPr>
        <w:t xml:space="preserve"> at</w:t>
      </w:r>
      <w:r w:rsidR="00A16BE7" w:rsidRPr="003D6D95">
        <w:rPr>
          <w:sz w:val="24"/>
          <w:szCs w:val="24"/>
        </w:rPr>
        <w:t xml:space="preserve"> 15</w:t>
      </w:r>
      <w:r w:rsidR="00A653AC">
        <w:rPr>
          <w:sz w:val="24"/>
          <w:szCs w:val="24"/>
        </w:rPr>
        <w:t>; my</w:t>
      </w:r>
      <w:r w:rsidR="00A16BE7" w:rsidRPr="003D6D95">
        <w:rPr>
          <w:sz w:val="24"/>
          <w:szCs w:val="24"/>
        </w:rPr>
        <w:t xml:space="preserve"> dad</w:t>
      </w:r>
      <w:r w:rsidR="00A653AC">
        <w:rPr>
          <w:sz w:val="24"/>
          <w:szCs w:val="24"/>
        </w:rPr>
        <w:t xml:space="preserve"> was</w:t>
      </w:r>
      <w:r w:rsidR="00A16BE7" w:rsidRPr="003D6D95">
        <w:rPr>
          <w:sz w:val="24"/>
          <w:szCs w:val="24"/>
        </w:rPr>
        <w:t xml:space="preserve"> 17. Dad was</w:t>
      </w:r>
      <w:r w:rsidR="00A653AC">
        <w:rPr>
          <w:sz w:val="24"/>
          <w:szCs w:val="24"/>
        </w:rPr>
        <w:t xml:space="preserve"> an</w:t>
      </w:r>
      <w:r w:rsidR="00A16BE7" w:rsidRPr="003D6D95">
        <w:rPr>
          <w:sz w:val="24"/>
          <w:szCs w:val="24"/>
        </w:rPr>
        <w:t xml:space="preserve"> alcoholic. </w:t>
      </w:r>
      <w:r w:rsidR="00A653AC">
        <w:rPr>
          <w:sz w:val="24"/>
          <w:szCs w:val="24"/>
        </w:rPr>
        <w:t>My</w:t>
      </w:r>
      <w:r w:rsidR="00A16BE7" w:rsidRPr="003D6D95">
        <w:rPr>
          <w:sz w:val="24"/>
          <w:szCs w:val="24"/>
        </w:rPr>
        <w:t xml:space="preserve"> first trauma was in mom’s stomach. Dad would beat mom up when she was pregnant and punch her in the stomach. </w:t>
      </w:r>
      <w:r w:rsidR="00A653AC">
        <w:rPr>
          <w:sz w:val="24"/>
          <w:szCs w:val="24"/>
        </w:rPr>
        <w:t>I was s</w:t>
      </w:r>
      <w:r w:rsidR="00A16BE7" w:rsidRPr="003D6D95">
        <w:rPr>
          <w:sz w:val="24"/>
          <w:szCs w:val="24"/>
        </w:rPr>
        <w:t xml:space="preserve">exually assaulted at 3 and continued through high school. Lived in subsidized housing, food stamps, on welfare and it didn’t bother me as a kid. I guess I thought it was normal. I </w:t>
      </w:r>
      <w:r w:rsidR="00A653AC">
        <w:rPr>
          <w:sz w:val="24"/>
          <w:szCs w:val="24"/>
        </w:rPr>
        <w:t xml:space="preserve">thought “I’m </w:t>
      </w:r>
      <w:r w:rsidR="00A16BE7" w:rsidRPr="003D6D95">
        <w:rPr>
          <w:sz w:val="24"/>
          <w:szCs w:val="24"/>
        </w:rPr>
        <w:t>going to grow up and save the world</w:t>
      </w:r>
      <w:r w:rsidR="00A653AC">
        <w:rPr>
          <w:sz w:val="24"/>
          <w:szCs w:val="24"/>
        </w:rPr>
        <w:t>.”</w:t>
      </w:r>
      <w:r w:rsidR="00A16BE7" w:rsidRPr="003D6D95">
        <w:rPr>
          <w:sz w:val="24"/>
          <w:szCs w:val="24"/>
        </w:rPr>
        <w:t xml:space="preserve"> I was elected senior class president, captain of </w:t>
      </w:r>
      <w:r w:rsidR="00A653AC">
        <w:rPr>
          <w:sz w:val="24"/>
          <w:szCs w:val="24"/>
        </w:rPr>
        <w:t>the V</w:t>
      </w:r>
      <w:r w:rsidR="00A16BE7" w:rsidRPr="003D6D95">
        <w:rPr>
          <w:sz w:val="24"/>
          <w:szCs w:val="24"/>
        </w:rPr>
        <w:t>ar</w:t>
      </w:r>
      <w:r w:rsidR="00A653AC">
        <w:rPr>
          <w:sz w:val="24"/>
          <w:szCs w:val="24"/>
        </w:rPr>
        <w:t>si</w:t>
      </w:r>
      <w:r w:rsidR="00A16BE7" w:rsidRPr="003D6D95">
        <w:rPr>
          <w:sz w:val="24"/>
          <w:szCs w:val="24"/>
        </w:rPr>
        <w:t xml:space="preserve">ty field hockey team, most versatile, voted most likely to succeed. Went to college </w:t>
      </w:r>
      <w:r w:rsidR="00A653AC">
        <w:rPr>
          <w:sz w:val="24"/>
          <w:szCs w:val="24"/>
        </w:rPr>
        <w:t xml:space="preserve">and </w:t>
      </w:r>
      <w:r w:rsidR="00A16BE7" w:rsidRPr="003D6D95">
        <w:rPr>
          <w:sz w:val="24"/>
          <w:szCs w:val="24"/>
        </w:rPr>
        <w:t>want</w:t>
      </w:r>
      <w:r w:rsidR="00A653AC">
        <w:rPr>
          <w:sz w:val="24"/>
          <w:szCs w:val="24"/>
        </w:rPr>
        <w:t>ed</w:t>
      </w:r>
      <w:r w:rsidR="00A16BE7" w:rsidRPr="003D6D95">
        <w:rPr>
          <w:sz w:val="24"/>
          <w:szCs w:val="24"/>
        </w:rPr>
        <w:t xml:space="preserve"> to go to medical school. </w:t>
      </w:r>
      <w:r w:rsidR="00A653AC">
        <w:rPr>
          <w:sz w:val="24"/>
          <w:szCs w:val="24"/>
        </w:rPr>
        <w:t>Did s</w:t>
      </w:r>
      <w:r w:rsidR="00A16BE7" w:rsidRPr="003D6D95">
        <w:rPr>
          <w:sz w:val="24"/>
          <w:szCs w:val="24"/>
        </w:rPr>
        <w:t xml:space="preserve">ome binge drinking with </w:t>
      </w:r>
      <w:proofErr w:type="gramStart"/>
      <w:r w:rsidR="00A16BE7" w:rsidRPr="003D6D95">
        <w:rPr>
          <w:sz w:val="24"/>
          <w:szCs w:val="24"/>
        </w:rPr>
        <w:t>students.</w:t>
      </w:r>
      <w:proofErr w:type="gramEnd"/>
      <w:r w:rsidR="00A16BE7" w:rsidRPr="003D6D95">
        <w:rPr>
          <w:sz w:val="24"/>
          <w:szCs w:val="24"/>
        </w:rPr>
        <w:t xml:space="preserve"> End of sophomore year, I was depressed. </w:t>
      </w:r>
      <w:r w:rsidR="00A653AC">
        <w:rPr>
          <w:sz w:val="24"/>
          <w:szCs w:val="24"/>
        </w:rPr>
        <w:t>This is the m</w:t>
      </w:r>
      <w:r w:rsidR="00A16BE7" w:rsidRPr="003D6D95">
        <w:rPr>
          <w:sz w:val="24"/>
          <w:szCs w:val="24"/>
        </w:rPr>
        <w:t>ost painful part</w:t>
      </w:r>
      <w:r w:rsidR="00A653AC">
        <w:rPr>
          <w:sz w:val="24"/>
          <w:szCs w:val="24"/>
        </w:rPr>
        <w:t>:</w:t>
      </w:r>
      <w:r w:rsidR="00A16BE7" w:rsidRPr="003D6D95">
        <w:rPr>
          <w:sz w:val="24"/>
          <w:szCs w:val="24"/>
        </w:rPr>
        <w:t xml:space="preserve"> I thought people were poisoning me, </w:t>
      </w:r>
      <w:r w:rsidR="001E4A98" w:rsidRPr="003D6D95">
        <w:rPr>
          <w:sz w:val="24"/>
          <w:szCs w:val="24"/>
        </w:rPr>
        <w:t xml:space="preserve">God was sending messages, an alien put a transmitter in my neck, </w:t>
      </w:r>
      <w:r w:rsidR="00A653AC">
        <w:rPr>
          <w:sz w:val="24"/>
          <w:szCs w:val="24"/>
        </w:rPr>
        <w:t xml:space="preserve">I </w:t>
      </w:r>
      <w:r w:rsidR="001E4A98" w:rsidRPr="003D6D95">
        <w:rPr>
          <w:sz w:val="24"/>
          <w:szCs w:val="24"/>
        </w:rPr>
        <w:t xml:space="preserve">smelled chemicals in the air. It was very terrifying. I couldn’t tell anyone. Told my mom I was suicidal. At 19, I had a psychotic breakdown and </w:t>
      </w:r>
      <w:r w:rsidR="00A653AC">
        <w:rPr>
          <w:sz w:val="24"/>
          <w:szCs w:val="24"/>
        </w:rPr>
        <w:t xml:space="preserve">was </w:t>
      </w:r>
      <w:r w:rsidR="001E4A98" w:rsidRPr="003D6D95">
        <w:rPr>
          <w:sz w:val="24"/>
          <w:szCs w:val="24"/>
        </w:rPr>
        <w:t xml:space="preserve">put in a hospital. From </w:t>
      </w:r>
      <w:r w:rsidR="00A653AC">
        <w:rPr>
          <w:sz w:val="24"/>
          <w:szCs w:val="24"/>
        </w:rPr>
        <w:t xml:space="preserve">age </w:t>
      </w:r>
      <w:r w:rsidR="001E4A98" w:rsidRPr="003D6D95">
        <w:rPr>
          <w:sz w:val="24"/>
          <w:szCs w:val="24"/>
        </w:rPr>
        <w:t xml:space="preserve">20 to 45, </w:t>
      </w:r>
      <w:r w:rsidR="00A653AC">
        <w:rPr>
          <w:sz w:val="24"/>
          <w:szCs w:val="24"/>
        </w:rPr>
        <w:t xml:space="preserve">I was </w:t>
      </w:r>
      <w:r w:rsidR="001E4A98" w:rsidRPr="003D6D95">
        <w:rPr>
          <w:sz w:val="24"/>
          <w:szCs w:val="24"/>
        </w:rPr>
        <w:t>in a ps</w:t>
      </w:r>
      <w:r w:rsidR="00A653AC">
        <w:rPr>
          <w:sz w:val="24"/>
          <w:szCs w:val="24"/>
        </w:rPr>
        <w:t>yche</w:t>
      </w:r>
      <w:r w:rsidR="001E4A98" w:rsidRPr="003D6D95">
        <w:rPr>
          <w:sz w:val="24"/>
          <w:szCs w:val="24"/>
        </w:rPr>
        <w:t xml:space="preserve"> hospital or a residential place. That was not good. They were telling me what to do all of the time. I couldn’t handle it. I acted out. </w:t>
      </w:r>
      <w:r w:rsidR="00A653AC">
        <w:rPr>
          <w:sz w:val="24"/>
          <w:szCs w:val="24"/>
        </w:rPr>
        <w:t>I was p</w:t>
      </w:r>
      <w:r w:rsidR="001E4A98" w:rsidRPr="003D6D95">
        <w:rPr>
          <w:sz w:val="24"/>
          <w:szCs w:val="24"/>
        </w:rPr>
        <w:t>ut in restraints</w:t>
      </w:r>
      <w:r w:rsidR="00A653AC">
        <w:rPr>
          <w:sz w:val="24"/>
          <w:szCs w:val="24"/>
        </w:rPr>
        <w:t xml:space="preserve"> and</w:t>
      </w:r>
      <w:r w:rsidR="001E4A98" w:rsidRPr="003D6D95">
        <w:rPr>
          <w:sz w:val="24"/>
          <w:szCs w:val="24"/>
        </w:rPr>
        <w:t xml:space="preserve"> tied to the bed.</w:t>
      </w:r>
      <w:r w:rsidR="00A653AC">
        <w:rPr>
          <w:sz w:val="24"/>
          <w:szCs w:val="24"/>
        </w:rPr>
        <w:t xml:space="preserve"> For</w:t>
      </w:r>
      <w:r w:rsidR="001E4A98" w:rsidRPr="003D6D95">
        <w:rPr>
          <w:sz w:val="24"/>
          <w:szCs w:val="24"/>
        </w:rPr>
        <w:t xml:space="preserve"> 1 ½ years they made me sleep in a straight jacket at night. The hospital </w:t>
      </w:r>
      <w:r w:rsidR="00A653AC">
        <w:rPr>
          <w:sz w:val="24"/>
          <w:szCs w:val="24"/>
        </w:rPr>
        <w:t xml:space="preserve">said </w:t>
      </w:r>
      <w:r w:rsidR="001E4A98" w:rsidRPr="003D6D95">
        <w:rPr>
          <w:sz w:val="24"/>
          <w:szCs w:val="24"/>
        </w:rPr>
        <w:t>I had to drink out of a baby bottle.</w:t>
      </w:r>
      <w:r w:rsidR="00A653AC">
        <w:rPr>
          <w:sz w:val="24"/>
          <w:szCs w:val="24"/>
        </w:rPr>
        <w:t xml:space="preserve"> I don’t </w:t>
      </w:r>
      <w:r w:rsidR="00A653AC">
        <w:rPr>
          <w:sz w:val="24"/>
          <w:szCs w:val="24"/>
        </w:rPr>
        <w:lastRenderedPageBreak/>
        <w:t>know what kind of recovery that was,</w:t>
      </w:r>
      <w:r w:rsidR="001E4A98" w:rsidRPr="003D6D95">
        <w:rPr>
          <w:sz w:val="24"/>
          <w:szCs w:val="24"/>
        </w:rPr>
        <w:t xml:space="preserve"> </w:t>
      </w:r>
      <w:r w:rsidR="00A653AC">
        <w:rPr>
          <w:sz w:val="24"/>
          <w:szCs w:val="24"/>
        </w:rPr>
        <w:t>i</w:t>
      </w:r>
      <w:r w:rsidR="001E4A98" w:rsidRPr="003D6D95">
        <w:rPr>
          <w:sz w:val="24"/>
          <w:szCs w:val="24"/>
        </w:rPr>
        <w:t xml:space="preserve">t’s not the recovery I know today. In 2005, I was asked if I wanted to be a CPS. It was the first class in </w:t>
      </w:r>
      <w:proofErr w:type="spellStart"/>
      <w:r w:rsidR="001E4A98" w:rsidRPr="003D6D95">
        <w:rPr>
          <w:sz w:val="24"/>
          <w:szCs w:val="24"/>
        </w:rPr>
        <w:t>Montco</w:t>
      </w:r>
      <w:proofErr w:type="spellEnd"/>
      <w:r w:rsidR="001E4A98" w:rsidRPr="003D6D95">
        <w:rPr>
          <w:sz w:val="24"/>
          <w:szCs w:val="24"/>
        </w:rPr>
        <w:t xml:space="preserve">. </w:t>
      </w:r>
      <w:r w:rsidR="00A653AC">
        <w:rPr>
          <w:sz w:val="24"/>
          <w:szCs w:val="24"/>
        </w:rPr>
        <w:t>I d</w:t>
      </w:r>
      <w:r w:rsidR="001E4A98" w:rsidRPr="003D6D95">
        <w:rPr>
          <w:sz w:val="24"/>
          <w:szCs w:val="24"/>
        </w:rPr>
        <w:t xml:space="preserve">idn’t know what it meant. Becoming a peer specialist changed my life. </w:t>
      </w:r>
      <w:r w:rsidR="00A653AC">
        <w:rPr>
          <w:sz w:val="24"/>
          <w:szCs w:val="24"/>
        </w:rPr>
        <w:t>I g</w:t>
      </w:r>
      <w:r w:rsidR="001E4A98" w:rsidRPr="003D6D95">
        <w:rPr>
          <w:sz w:val="24"/>
          <w:szCs w:val="24"/>
        </w:rPr>
        <w:t xml:space="preserve">ot off of SSI. It got me out of residential to my own apartment </w:t>
      </w:r>
      <w:r w:rsidR="00A653AC">
        <w:rPr>
          <w:sz w:val="24"/>
          <w:szCs w:val="24"/>
        </w:rPr>
        <w:t xml:space="preserve">for the first time </w:t>
      </w:r>
      <w:r w:rsidR="001E4A98" w:rsidRPr="003D6D95">
        <w:rPr>
          <w:sz w:val="24"/>
          <w:szCs w:val="24"/>
        </w:rPr>
        <w:t xml:space="preserve">at the age of 45. I feel that people understand what I’ve been through and people are willing to listen and </w:t>
      </w:r>
      <w:r w:rsidR="00A653AC">
        <w:rPr>
          <w:sz w:val="24"/>
          <w:szCs w:val="24"/>
        </w:rPr>
        <w:t xml:space="preserve">I’m </w:t>
      </w:r>
      <w:r w:rsidR="001E4A98" w:rsidRPr="003D6D95">
        <w:rPr>
          <w:sz w:val="24"/>
          <w:szCs w:val="24"/>
        </w:rPr>
        <w:t xml:space="preserve">not just a behavior case. That’s all. Thank you everybody. </w:t>
      </w:r>
    </w:p>
    <w:p w14:paraId="08A57B09" w14:textId="1F0CD218" w:rsidR="001E4A98" w:rsidRDefault="003D6D95" w:rsidP="003D6D95">
      <w:pPr>
        <w:spacing w:after="0"/>
        <w:ind w:left="72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 w:rsidR="001E4A98" w:rsidRPr="003D6D95">
        <w:rPr>
          <w:b/>
          <w:sz w:val="24"/>
          <w:szCs w:val="24"/>
        </w:rPr>
        <w:t>Everyone gave words of support.</w:t>
      </w:r>
      <w:r w:rsidR="001E4A98" w:rsidRPr="003D6D95">
        <w:rPr>
          <w:sz w:val="24"/>
          <w:szCs w:val="24"/>
        </w:rPr>
        <w:t xml:space="preserve"> Commented on her strength and resiliency. It was amazing and you’re an inspiration to other people. Hope is the best part of your story. Stac</w:t>
      </w:r>
      <w:r w:rsidR="00BA12C6">
        <w:rPr>
          <w:sz w:val="24"/>
          <w:szCs w:val="24"/>
        </w:rPr>
        <w:t>e</w:t>
      </w:r>
      <w:r w:rsidR="001E4A98" w:rsidRPr="003D6D95">
        <w:rPr>
          <w:sz w:val="24"/>
          <w:szCs w:val="24"/>
        </w:rPr>
        <w:t xml:space="preserve">y said at 19 they told my mom I would never function again. I am doing pretty damn good. My mom never gave up hope on </w:t>
      </w:r>
      <w:r w:rsidRPr="003D6D95">
        <w:rPr>
          <w:sz w:val="24"/>
          <w:szCs w:val="24"/>
        </w:rPr>
        <w:t>me</w:t>
      </w:r>
      <w:r w:rsidR="001E4A98" w:rsidRPr="003D6D95">
        <w:rPr>
          <w:sz w:val="24"/>
          <w:szCs w:val="24"/>
        </w:rPr>
        <w:t xml:space="preserve">. Someone said </w:t>
      </w:r>
      <w:r w:rsidR="00A653AC">
        <w:rPr>
          <w:sz w:val="24"/>
          <w:szCs w:val="24"/>
        </w:rPr>
        <w:t>they were</w:t>
      </w:r>
      <w:r w:rsidR="001E4A98" w:rsidRPr="003D6D95">
        <w:rPr>
          <w:sz w:val="24"/>
          <w:szCs w:val="24"/>
        </w:rPr>
        <w:t xml:space="preserve"> feeling weak today</w:t>
      </w:r>
      <w:r w:rsidR="00A653AC">
        <w:rPr>
          <w:sz w:val="24"/>
          <w:szCs w:val="24"/>
        </w:rPr>
        <w:t xml:space="preserve"> but Stac</w:t>
      </w:r>
      <w:r w:rsidR="00BA12C6">
        <w:rPr>
          <w:sz w:val="24"/>
          <w:szCs w:val="24"/>
        </w:rPr>
        <w:t>ey</w:t>
      </w:r>
      <w:r w:rsidR="00A653AC">
        <w:rPr>
          <w:sz w:val="24"/>
          <w:szCs w:val="24"/>
        </w:rPr>
        <w:t>’s</w:t>
      </w:r>
      <w:r w:rsidR="001E4A98" w:rsidRPr="003D6D95">
        <w:rPr>
          <w:sz w:val="24"/>
          <w:szCs w:val="24"/>
        </w:rPr>
        <w:t xml:space="preserve"> story was a reminder </w:t>
      </w:r>
      <w:r w:rsidRPr="003D6D95">
        <w:rPr>
          <w:sz w:val="24"/>
          <w:szCs w:val="24"/>
        </w:rPr>
        <w:t>fo</w:t>
      </w:r>
      <w:r w:rsidR="00A653AC">
        <w:rPr>
          <w:sz w:val="24"/>
          <w:szCs w:val="24"/>
        </w:rPr>
        <w:t>r h</w:t>
      </w:r>
      <w:r w:rsidRPr="003D6D95">
        <w:rPr>
          <w:sz w:val="24"/>
          <w:szCs w:val="24"/>
        </w:rPr>
        <w:t>e</w:t>
      </w:r>
      <w:r w:rsidR="00A653AC">
        <w:rPr>
          <w:sz w:val="24"/>
          <w:szCs w:val="24"/>
        </w:rPr>
        <w:t>r</w:t>
      </w:r>
      <w:r w:rsidRPr="003D6D95">
        <w:rPr>
          <w:sz w:val="24"/>
          <w:szCs w:val="24"/>
        </w:rPr>
        <w:t>. Listening to you to have the courage to share your s</w:t>
      </w:r>
      <w:r w:rsidR="00A653AC">
        <w:rPr>
          <w:sz w:val="24"/>
          <w:szCs w:val="24"/>
        </w:rPr>
        <w:t>tory</w:t>
      </w:r>
      <w:r w:rsidRPr="003D6D95">
        <w:rPr>
          <w:sz w:val="24"/>
          <w:szCs w:val="24"/>
        </w:rPr>
        <w:t>. It was a reminder of where I came from</w:t>
      </w:r>
      <w:r w:rsidR="00A653AC">
        <w:rPr>
          <w:sz w:val="24"/>
          <w:szCs w:val="24"/>
        </w:rPr>
        <w:t>,</w:t>
      </w:r>
      <w:r w:rsidRPr="003D6D95">
        <w:rPr>
          <w:sz w:val="24"/>
          <w:szCs w:val="24"/>
        </w:rPr>
        <w:t xml:space="preserve"> where I</w:t>
      </w:r>
      <w:r w:rsidR="00A653AC">
        <w:rPr>
          <w:sz w:val="24"/>
          <w:szCs w:val="24"/>
        </w:rPr>
        <w:t>’m</w:t>
      </w:r>
      <w:r w:rsidRPr="003D6D95">
        <w:rPr>
          <w:sz w:val="24"/>
          <w:szCs w:val="24"/>
        </w:rPr>
        <w:t xml:space="preserve"> at</w:t>
      </w:r>
      <w:r w:rsidR="00A653AC">
        <w:rPr>
          <w:sz w:val="24"/>
          <w:szCs w:val="24"/>
        </w:rPr>
        <w:t>,</w:t>
      </w:r>
      <w:r w:rsidRPr="003D6D95">
        <w:rPr>
          <w:sz w:val="24"/>
          <w:szCs w:val="24"/>
        </w:rPr>
        <w:t xml:space="preserve"> and where I’m going. I still have a future ahead of me. Persever</w:t>
      </w:r>
      <w:r w:rsidR="00636E52">
        <w:rPr>
          <w:sz w:val="24"/>
          <w:szCs w:val="24"/>
        </w:rPr>
        <w:t>a</w:t>
      </w:r>
      <w:r w:rsidRPr="003D6D95">
        <w:rPr>
          <w:sz w:val="24"/>
          <w:szCs w:val="24"/>
        </w:rPr>
        <w:t xml:space="preserve">nce and hope </w:t>
      </w:r>
      <w:proofErr w:type="gramStart"/>
      <w:r w:rsidRPr="003D6D95">
        <w:rPr>
          <w:sz w:val="24"/>
          <w:szCs w:val="24"/>
        </w:rPr>
        <w:t>radiates</w:t>
      </w:r>
      <w:proofErr w:type="gramEnd"/>
      <w:r w:rsidRPr="003D6D95">
        <w:rPr>
          <w:sz w:val="24"/>
          <w:szCs w:val="24"/>
        </w:rPr>
        <w:t xml:space="preserve"> off of you. A hug from Stac</w:t>
      </w:r>
      <w:r w:rsidR="00BA12C6">
        <w:rPr>
          <w:sz w:val="24"/>
          <w:szCs w:val="24"/>
        </w:rPr>
        <w:t>e</w:t>
      </w:r>
      <w:r w:rsidRPr="003D6D95">
        <w:rPr>
          <w:sz w:val="24"/>
          <w:szCs w:val="24"/>
        </w:rPr>
        <w:t>y makes my day a little better.</w:t>
      </w:r>
    </w:p>
    <w:p w14:paraId="4F6DAE1C" w14:textId="77777777" w:rsidR="003D6D95" w:rsidRDefault="003D6D95" w:rsidP="003D6D9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  <w:t xml:space="preserve">Committee Reports </w:t>
      </w:r>
    </w:p>
    <w:p w14:paraId="3DBD3799" w14:textId="77777777" w:rsidR="003D6D95" w:rsidRDefault="003D6D95" w:rsidP="003D6D9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a. Conference </w:t>
      </w:r>
      <w:r w:rsidR="00D40734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D40734">
        <w:rPr>
          <w:sz w:val="24"/>
          <w:szCs w:val="24"/>
        </w:rPr>
        <w:t xml:space="preserve">Karleen said the food budget is the challenge. We’re not sure how many people are coming. Planning for 75 to 100. How much to give the keynote, Nancy </w:t>
      </w:r>
      <w:proofErr w:type="gramStart"/>
      <w:r w:rsidR="00D40734">
        <w:rPr>
          <w:sz w:val="24"/>
          <w:szCs w:val="24"/>
        </w:rPr>
        <w:t>Walsh.</w:t>
      </w:r>
      <w:proofErr w:type="gramEnd"/>
      <w:r w:rsidR="00D40734">
        <w:rPr>
          <w:sz w:val="24"/>
          <w:szCs w:val="24"/>
        </w:rPr>
        <w:t xml:space="preserve"> Visionary boards, Karaoke DJ. Henna tattoos. Drum Circle from PROACT, yard games, basketball. Box lunches from Jersey Mikes. Bucks will bring a button making machine. </w:t>
      </w:r>
    </w:p>
    <w:p w14:paraId="1F0AB0BE" w14:textId="77777777" w:rsidR="00D40734" w:rsidRDefault="00D40734" w:rsidP="003D6D9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b. </w:t>
      </w:r>
      <w:r w:rsidR="005E23F5">
        <w:rPr>
          <w:b/>
          <w:sz w:val="24"/>
          <w:szCs w:val="24"/>
        </w:rPr>
        <w:t xml:space="preserve">Advocacy – </w:t>
      </w:r>
      <w:r w:rsidR="005E23F5">
        <w:rPr>
          <w:sz w:val="24"/>
          <w:szCs w:val="24"/>
        </w:rPr>
        <w:t>Do a collage what advocacy means for us. Words on collage and people can write on there. We can display the collage at the conference. And a white board and people can write on it.</w:t>
      </w:r>
    </w:p>
    <w:p w14:paraId="782B196D" w14:textId="77777777" w:rsidR="005E23F5" w:rsidRDefault="005E23F5" w:rsidP="003D6D95">
      <w:pPr>
        <w:spacing w:after="0"/>
        <w:rPr>
          <w:sz w:val="24"/>
          <w:szCs w:val="24"/>
        </w:rPr>
      </w:pPr>
    </w:p>
    <w:p w14:paraId="287B517A" w14:textId="77777777" w:rsidR="005E23F5" w:rsidRDefault="005E23F5" w:rsidP="003D6D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>
        <w:rPr>
          <w:b/>
          <w:sz w:val="24"/>
          <w:szCs w:val="24"/>
        </w:rPr>
        <w:t xml:space="preserve">Bucks County Report – </w:t>
      </w:r>
      <w:r>
        <w:rPr>
          <w:sz w:val="24"/>
          <w:szCs w:val="24"/>
        </w:rPr>
        <w:t>May 12</w:t>
      </w:r>
      <w:r w:rsidRPr="005E23F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Bucks County Annual Picnic. 170 people registered. Celebration of Recovery. 23 programs setting up for resources. Each will provide an activity. Have a DJ. Free food. This will be our 2</w:t>
      </w:r>
      <w:r w:rsidRPr="005E23F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picnic. We’ll do awards. Jenna Woodward will receive the CSP Champion award. Revamped CSP wheel. New brochures printed. </w:t>
      </w:r>
    </w:p>
    <w:p w14:paraId="1DF177EF" w14:textId="77777777" w:rsidR="005E23F5" w:rsidRDefault="005E23F5" w:rsidP="003D6D95">
      <w:pPr>
        <w:spacing w:after="0"/>
        <w:rPr>
          <w:sz w:val="24"/>
          <w:szCs w:val="24"/>
        </w:rPr>
      </w:pPr>
    </w:p>
    <w:p w14:paraId="5392D1A8" w14:textId="77777777" w:rsidR="005E23F5" w:rsidRDefault="005E23F5" w:rsidP="003D6D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b/>
          <w:sz w:val="24"/>
          <w:szCs w:val="24"/>
        </w:rPr>
        <w:t xml:space="preserve">NAMI Walk – </w:t>
      </w:r>
      <w:r>
        <w:rPr>
          <w:sz w:val="24"/>
          <w:szCs w:val="24"/>
        </w:rPr>
        <w:t>In Ambler, 8 until noon on May 6</w:t>
      </w:r>
      <w:r w:rsidRPr="005E23F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Get a T-shirt if you raise $100. </w:t>
      </w:r>
      <w:r w:rsidR="004F42A2">
        <w:rPr>
          <w:sz w:val="24"/>
          <w:szCs w:val="24"/>
        </w:rPr>
        <w:t>May 17</w:t>
      </w:r>
      <w:r w:rsidR="004F42A2" w:rsidRPr="004F42A2">
        <w:rPr>
          <w:sz w:val="24"/>
          <w:szCs w:val="24"/>
          <w:vertAlign w:val="superscript"/>
        </w:rPr>
        <w:t>th</w:t>
      </w:r>
      <w:r w:rsidR="004F42A2">
        <w:rPr>
          <w:sz w:val="24"/>
          <w:szCs w:val="24"/>
        </w:rPr>
        <w:t xml:space="preserve"> is the </w:t>
      </w:r>
      <w:bookmarkStart w:id="0" w:name="_GoBack"/>
      <w:bookmarkEnd w:id="0"/>
      <w:r w:rsidR="004F42A2">
        <w:rPr>
          <w:sz w:val="24"/>
          <w:szCs w:val="24"/>
        </w:rPr>
        <w:t>NAMI banquet and awards.</w:t>
      </w:r>
    </w:p>
    <w:p w14:paraId="4281FEF6" w14:textId="77777777" w:rsidR="00636E52" w:rsidRDefault="00636E52" w:rsidP="003D6D95">
      <w:pPr>
        <w:spacing w:after="0"/>
        <w:rPr>
          <w:sz w:val="24"/>
          <w:szCs w:val="24"/>
        </w:rPr>
      </w:pPr>
    </w:p>
    <w:p w14:paraId="101EF08C" w14:textId="77777777" w:rsidR="00636E52" w:rsidRDefault="00636E52" w:rsidP="003D6D9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9. Elections for Regional CSP – </w:t>
      </w:r>
      <w:r>
        <w:rPr>
          <w:sz w:val="24"/>
          <w:szCs w:val="24"/>
        </w:rPr>
        <w:t>Julie will send out information about positions open and descriptions of work. Please share with your local CSPs. Vote in the fall.</w:t>
      </w:r>
    </w:p>
    <w:p w14:paraId="0DFEE1C9" w14:textId="77777777" w:rsidR="00636E52" w:rsidRPr="00636E52" w:rsidRDefault="00636E52" w:rsidP="003D6D95">
      <w:pPr>
        <w:spacing w:after="0"/>
        <w:rPr>
          <w:sz w:val="24"/>
          <w:szCs w:val="24"/>
        </w:rPr>
      </w:pPr>
    </w:p>
    <w:p w14:paraId="062894F8" w14:textId="77777777" w:rsidR="00636E52" w:rsidRDefault="00636E52" w:rsidP="003D6D9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10. Announcements/New Business – </w:t>
      </w:r>
      <w:r>
        <w:rPr>
          <w:sz w:val="24"/>
          <w:szCs w:val="24"/>
        </w:rPr>
        <w:t xml:space="preserve">Peer Support Coalition Conference is in June. The banquet will be held </w:t>
      </w:r>
      <w:r w:rsidR="004F42A2">
        <w:rPr>
          <w:sz w:val="24"/>
          <w:szCs w:val="24"/>
        </w:rPr>
        <w:t>June 16</w:t>
      </w:r>
      <w:r w:rsidR="004F42A2" w:rsidRPr="004F42A2">
        <w:rPr>
          <w:sz w:val="24"/>
          <w:szCs w:val="24"/>
          <w:vertAlign w:val="superscript"/>
        </w:rPr>
        <w:t>th</w:t>
      </w:r>
      <w:r w:rsidR="004F42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Bucks County at Spring Mill Manor in </w:t>
      </w:r>
      <w:proofErr w:type="spellStart"/>
      <w:r>
        <w:rPr>
          <w:sz w:val="24"/>
          <w:szCs w:val="24"/>
        </w:rPr>
        <w:t>Ivyland</w:t>
      </w:r>
      <w:proofErr w:type="spellEnd"/>
      <w:r>
        <w:rPr>
          <w:sz w:val="24"/>
          <w:szCs w:val="24"/>
        </w:rPr>
        <w:t>. You can get CEUs. Regional CSP has seed grants for starting new things and scholarships to give out to go to trainings and conferences.</w:t>
      </w:r>
      <w:r w:rsidR="004F42A2">
        <w:rPr>
          <w:sz w:val="24"/>
          <w:szCs w:val="24"/>
        </w:rPr>
        <w:t xml:space="preserve"> Delco CSP having a May 15</w:t>
      </w:r>
      <w:r w:rsidR="004F42A2" w:rsidRPr="004F42A2">
        <w:rPr>
          <w:sz w:val="24"/>
          <w:szCs w:val="24"/>
          <w:vertAlign w:val="superscript"/>
        </w:rPr>
        <w:t>th</w:t>
      </w:r>
      <w:r w:rsidR="004F42A2">
        <w:rPr>
          <w:sz w:val="24"/>
          <w:szCs w:val="24"/>
        </w:rPr>
        <w:t xml:space="preserve"> event at Tree of Life Church in Springfield a drumming event “Beating Stigma.”</w:t>
      </w:r>
    </w:p>
    <w:p w14:paraId="5DE7A35E" w14:textId="77777777" w:rsidR="00636E52" w:rsidRDefault="00636E52" w:rsidP="003D6D95">
      <w:pPr>
        <w:spacing w:after="0"/>
        <w:rPr>
          <w:sz w:val="24"/>
          <w:szCs w:val="24"/>
        </w:rPr>
      </w:pPr>
    </w:p>
    <w:p w14:paraId="1A732C9C" w14:textId="77777777" w:rsidR="00636E52" w:rsidRPr="00636E52" w:rsidRDefault="00636E52" w:rsidP="003D6D9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11. Next meeting will be in Bucks County in August – </w:t>
      </w:r>
      <w:r>
        <w:rPr>
          <w:sz w:val="24"/>
          <w:szCs w:val="24"/>
        </w:rPr>
        <w:t>Meeting will be hybrid probably at Lower Bucks (Langhorne, Penndel) and Pot Luck.</w:t>
      </w:r>
    </w:p>
    <w:p w14:paraId="4F831FE2" w14:textId="77777777" w:rsidR="00636E52" w:rsidRDefault="00636E52" w:rsidP="003D6D95">
      <w:pPr>
        <w:spacing w:after="0"/>
        <w:rPr>
          <w:sz w:val="24"/>
          <w:szCs w:val="24"/>
        </w:rPr>
      </w:pPr>
    </w:p>
    <w:p w14:paraId="46C525C0" w14:textId="7E694F90" w:rsidR="003D6D95" w:rsidRPr="00BA12C6" w:rsidRDefault="00BA12C6" w:rsidP="003D6D9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12. Meeting adjourned.</w:t>
      </w:r>
    </w:p>
    <w:sectPr w:rsidR="003D6D95" w:rsidRPr="00BA12C6" w:rsidSect="0034248A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28158" w14:textId="77777777" w:rsidR="0034248A" w:rsidRDefault="0034248A" w:rsidP="0034248A">
      <w:pPr>
        <w:spacing w:after="0" w:line="240" w:lineRule="auto"/>
      </w:pPr>
      <w:r>
        <w:separator/>
      </w:r>
    </w:p>
  </w:endnote>
  <w:endnote w:type="continuationSeparator" w:id="0">
    <w:p w14:paraId="2DEB5184" w14:textId="77777777" w:rsidR="0034248A" w:rsidRDefault="0034248A" w:rsidP="0034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5502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CD0777" w14:textId="365B2F81" w:rsidR="0034248A" w:rsidRDefault="003424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805C1E" w14:textId="77777777" w:rsidR="0034248A" w:rsidRDefault="003424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6B13F" w14:textId="77777777" w:rsidR="0034248A" w:rsidRDefault="0034248A" w:rsidP="0034248A">
      <w:pPr>
        <w:spacing w:after="0" w:line="240" w:lineRule="auto"/>
      </w:pPr>
      <w:r>
        <w:separator/>
      </w:r>
    </w:p>
  </w:footnote>
  <w:footnote w:type="continuationSeparator" w:id="0">
    <w:p w14:paraId="7A688153" w14:textId="77777777" w:rsidR="0034248A" w:rsidRDefault="0034248A" w:rsidP="00342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74529"/>
    <w:multiLevelType w:val="hybridMultilevel"/>
    <w:tmpl w:val="E5C44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09"/>
    <w:rsid w:val="001E4A98"/>
    <w:rsid w:val="0034248A"/>
    <w:rsid w:val="003D6D95"/>
    <w:rsid w:val="00412CCC"/>
    <w:rsid w:val="004F42A2"/>
    <w:rsid w:val="00505BB0"/>
    <w:rsid w:val="005E23F5"/>
    <w:rsid w:val="00636E52"/>
    <w:rsid w:val="00663B09"/>
    <w:rsid w:val="0073658C"/>
    <w:rsid w:val="00976915"/>
    <w:rsid w:val="00A16BE7"/>
    <w:rsid w:val="00A653AC"/>
    <w:rsid w:val="00BA12C6"/>
    <w:rsid w:val="00D4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174F0"/>
  <w15:chartTrackingRefBased/>
  <w15:docId w15:val="{FD09F7F9-2060-4D1F-A30C-37B08CB0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B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48A"/>
  </w:style>
  <w:style w:type="paragraph" w:styleId="Footer">
    <w:name w:val="footer"/>
    <w:basedOn w:val="Normal"/>
    <w:link w:val="FooterChar"/>
    <w:uiPriority w:val="99"/>
    <w:unhideWhenUsed/>
    <w:rsid w:val="0034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48A"/>
  </w:style>
  <w:style w:type="paragraph" w:styleId="Subtitle">
    <w:name w:val="Subtitle"/>
    <w:basedOn w:val="Normal"/>
    <w:next w:val="Normal"/>
    <w:link w:val="SubtitleChar"/>
    <w:uiPriority w:val="11"/>
    <w:qFormat/>
    <w:rsid w:val="0034248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4248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 Mitchell</dc:creator>
  <cp:keywords/>
  <dc:description/>
  <cp:lastModifiedBy>Kathie Mitchell</cp:lastModifiedBy>
  <cp:revision>2</cp:revision>
  <dcterms:created xsi:type="dcterms:W3CDTF">2023-06-01T16:59:00Z</dcterms:created>
  <dcterms:modified xsi:type="dcterms:W3CDTF">2023-06-01T19:05:00Z</dcterms:modified>
</cp:coreProperties>
</file>